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A03" w:rsidRDefault="00930C16">
      <w:bookmarkStart w:id="0" w:name="_GoBack"/>
      <w:bookmarkEnd w:id="0"/>
      <w:r>
        <w:t xml:space="preserve">Appendix 2:  Sample Collection </w:t>
      </w:r>
      <w:r w:rsidR="00B014F7">
        <w:t xml:space="preserve">Development </w:t>
      </w:r>
      <w:r>
        <w:t>Policies</w:t>
      </w:r>
    </w:p>
    <w:p w:rsidR="00B014F7" w:rsidRPr="00E41A48" w:rsidRDefault="00B014F7" w:rsidP="00E41A48">
      <w:pPr>
        <w:jc w:val="center"/>
        <w:rPr>
          <w:b/>
          <w:bCs/>
        </w:rPr>
      </w:pPr>
      <w:r w:rsidRPr="00E41A48">
        <w:rPr>
          <w:b/>
          <w:bCs/>
        </w:rPr>
        <w:t>Temple Israel Libraries &amp; Media Center Collection Development Policy</w:t>
      </w:r>
    </w:p>
    <w:p w:rsidR="00B014F7" w:rsidRDefault="00B014F7" w:rsidP="00E41A48">
      <w:pPr>
        <w:jc w:val="center"/>
      </w:pPr>
      <w:r>
        <w:t>Purpose of the Collection Development Policy</w:t>
      </w:r>
    </w:p>
    <w:p w:rsidR="00B014F7" w:rsidRDefault="00B014F7" w:rsidP="00B014F7">
      <w:r>
        <w:t xml:space="preserve">A well-defined policy, that will be reviewed and approved by the Library Committee and the Executive Committee, will ensure that the libraries meet the information needs of the congregation in a timely and economic manner. A clear and consistent policy will assist in maintaining collection strengths, represent the plan of action for the libraries, and serve as a guide for decision making. Most important, the policy will help assure continuity and consistency in the library programs despite changes in staff and funding. </w:t>
      </w:r>
    </w:p>
    <w:p w:rsidR="00B014F7" w:rsidRDefault="00B014F7" w:rsidP="00E41A48">
      <w:pPr>
        <w:jc w:val="center"/>
      </w:pPr>
      <w:r>
        <w:t>Definition of Library Users</w:t>
      </w:r>
    </w:p>
    <w:p w:rsidR="00B014F7" w:rsidRDefault="00B014F7" w:rsidP="00B014F7">
      <w:r>
        <w:t xml:space="preserve">Primary users of the Temple Israel libraries include: </w:t>
      </w:r>
    </w:p>
    <w:p w:rsidR="00B014F7" w:rsidRDefault="00B014F7" w:rsidP="00B014F7">
      <w:r>
        <w:t xml:space="preserve">1. Congregants </w:t>
      </w:r>
    </w:p>
    <w:p w:rsidR="00B014F7" w:rsidRDefault="00B014F7" w:rsidP="00B014F7">
      <w:pPr>
        <w:pStyle w:val="ListParagraph"/>
        <w:numPr>
          <w:ilvl w:val="0"/>
          <w:numId w:val="1"/>
        </w:numPr>
      </w:pPr>
      <w:r>
        <w:t xml:space="preserve">Affiliate Group Members (Sisterhood, Brotherhood, Treasures, Couple Club, Youth Groups) </w:t>
      </w:r>
    </w:p>
    <w:p w:rsidR="00B014F7" w:rsidRDefault="00B014F7" w:rsidP="00B014F7">
      <w:pPr>
        <w:pStyle w:val="ListParagraph"/>
        <w:numPr>
          <w:ilvl w:val="0"/>
          <w:numId w:val="1"/>
        </w:numPr>
      </w:pPr>
      <w:r>
        <w:t xml:space="preserve">Parents </w:t>
      </w:r>
    </w:p>
    <w:p w:rsidR="00B014F7" w:rsidRDefault="00B014F7" w:rsidP="00B014F7">
      <w:pPr>
        <w:pStyle w:val="ListParagraph"/>
        <w:numPr>
          <w:ilvl w:val="0"/>
          <w:numId w:val="1"/>
        </w:numPr>
      </w:pPr>
      <w:r>
        <w:t xml:space="preserve">Recreational Readers </w:t>
      </w:r>
    </w:p>
    <w:p w:rsidR="00B014F7" w:rsidRDefault="00B014F7" w:rsidP="00B014F7">
      <w:pPr>
        <w:pStyle w:val="ListParagraph"/>
        <w:numPr>
          <w:ilvl w:val="0"/>
          <w:numId w:val="1"/>
        </w:numPr>
      </w:pPr>
      <w:r>
        <w:t xml:space="preserve">Researchers </w:t>
      </w:r>
    </w:p>
    <w:p w:rsidR="00B014F7" w:rsidRDefault="00B014F7" w:rsidP="00B014F7">
      <w:pPr>
        <w:pStyle w:val="ListParagraph"/>
        <w:numPr>
          <w:ilvl w:val="0"/>
          <w:numId w:val="1"/>
        </w:numPr>
      </w:pPr>
      <w:r>
        <w:t xml:space="preserve">Senior Adults </w:t>
      </w:r>
    </w:p>
    <w:p w:rsidR="00B014F7" w:rsidRDefault="00B014F7" w:rsidP="00B014F7">
      <w:pPr>
        <w:pStyle w:val="ListParagraph"/>
        <w:numPr>
          <w:ilvl w:val="0"/>
          <w:numId w:val="1"/>
        </w:numPr>
      </w:pPr>
      <w:r>
        <w:t xml:space="preserve">Young Adults </w:t>
      </w:r>
    </w:p>
    <w:p w:rsidR="00B014F7" w:rsidRDefault="00B014F7" w:rsidP="00B014F7">
      <w:r>
        <w:t xml:space="preserve">2. Students and Faculty </w:t>
      </w:r>
    </w:p>
    <w:p w:rsidR="00B014F7" w:rsidRDefault="00B014F7" w:rsidP="00B014F7">
      <w:pPr>
        <w:pStyle w:val="ListParagraph"/>
        <w:numPr>
          <w:ilvl w:val="0"/>
          <w:numId w:val="3"/>
        </w:numPr>
      </w:pPr>
      <w:r>
        <w:t xml:space="preserve">Nursery School </w:t>
      </w:r>
    </w:p>
    <w:p w:rsidR="00B014F7" w:rsidRDefault="00B014F7" w:rsidP="00B014F7">
      <w:pPr>
        <w:pStyle w:val="ListParagraph"/>
        <w:numPr>
          <w:ilvl w:val="0"/>
          <w:numId w:val="3"/>
        </w:numPr>
      </w:pPr>
      <w:r>
        <w:t xml:space="preserve">Hebrew/Religious School </w:t>
      </w:r>
    </w:p>
    <w:p w:rsidR="00B014F7" w:rsidRDefault="00B014F7" w:rsidP="00B014F7">
      <w:pPr>
        <w:pStyle w:val="ListParagraph"/>
        <w:numPr>
          <w:ilvl w:val="0"/>
          <w:numId w:val="3"/>
        </w:numPr>
      </w:pPr>
      <w:r>
        <w:t xml:space="preserve">High School </w:t>
      </w:r>
    </w:p>
    <w:p w:rsidR="00B014F7" w:rsidRDefault="00B014F7" w:rsidP="00B014F7">
      <w:pPr>
        <w:pStyle w:val="ListParagraph"/>
        <w:numPr>
          <w:ilvl w:val="0"/>
          <w:numId w:val="3"/>
        </w:numPr>
      </w:pPr>
      <w:r>
        <w:t xml:space="preserve">Adult Academy </w:t>
      </w:r>
    </w:p>
    <w:p w:rsidR="00B014F7" w:rsidRDefault="00B014F7" w:rsidP="00B014F7">
      <w:r>
        <w:t xml:space="preserve">3. Clergy </w:t>
      </w:r>
    </w:p>
    <w:p w:rsidR="00B014F7" w:rsidRDefault="00B014F7" w:rsidP="00B014F7">
      <w:pPr>
        <w:pStyle w:val="ListParagraph"/>
        <w:numPr>
          <w:ilvl w:val="0"/>
          <w:numId w:val="5"/>
        </w:numPr>
      </w:pPr>
      <w:r>
        <w:t xml:space="preserve">Rabbis </w:t>
      </w:r>
    </w:p>
    <w:p w:rsidR="00B014F7" w:rsidRDefault="00B014F7" w:rsidP="00B014F7">
      <w:pPr>
        <w:pStyle w:val="ListParagraph"/>
        <w:numPr>
          <w:ilvl w:val="0"/>
          <w:numId w:val="5"/>
        </w:numPr>
      </w:pPr>
      <w:r>
        <w:t xml:space="preserve">Cantors </w:t>
      </w:r>
    </w:p>
    <w:p w:rsidR="00B014F7" w:rsidRDefault="00B014F7" w:rsidP="00B014F7">
      <w:r>
        <w:t xml:space="preserve"> 4. Staff </w:t>
      </w:r>
    </w:p>
    <w:p w:rsidR="00B014F7" w:rsidRDefault="00B014F7" w:rsidP="00B014F7">
      <w:pPr>
        <w:pStyle w:val="ListParagraph"/>
        <w:numPr>
          <w:ilvl w:val="0"/>
          <w:numId w:val="7"/>
        </w:numPr>
      </w:pPr>
      <w:r>
        <w:t xml:space="preserve">Professional Staff </w:t>
      </w:r>
    </w:p>
    <w:p w:rsidR="00B014F7" w:rsidRDefault="00B014F7" w:rsidP="00B014F7">
      <w:pPr>
        <w:pStyle w:val="ListParagraph"/>
        <w:numPr>
          <w:ilvl w:val="0"/>
          <w:numId w:val="7"/>
        </w:numPr>
      </w:pPr>
      <w:r>
        <w:t xml:space="preserve">Administrative Staff </w:t>
      </w:r>
    </w:p>
    <w:p w:rsidR="00B014F7" w:rsidRDefault="00B014F7" w:rsidP="00B014F7">
      <w:r>
        <w:t xml:space="preserve">The library will attempt to serve the educational, professional, and recreational information needs of these groups, as they relate to Jewish education and living, and the events and activities of the congregation. </w:t>
      </w:r>
    </w:p>
    <w:p w:rsidR="00B014F7" w:rsidRDefault="00B014F7" w:rsidP="00E41A48">
      <w:pPr>
        <w:jc w:val="center"/>
      </w:pPr>
      <w:r>
        <w:lastRenderedPageBreak/>
        <w:t>Collection Formats</w:t>
      </w:r>
    </w:p>
    <w:p w:rsidR="00B014F7" w:rsidRDefault="00B014F7" w:rsidP="00B014F7">
      <w:r>
        <w:t xml:space="preserve">Hard-cover and paperback books, newspapers, periodicals, videos, audio cassettes and compact disks, vertical file material, CD-ROMs, and computer software. </w:t>
      </w:r>
    </w:p>
    <w:p w:rsidR="00E41A48" w:rsidRDefault="00E41A48" w:rsidP="00E41A48">
      <w:pPr>
        <w:jc w:val="center"/>
      </w:pPr>
      <w:r>
        <w:t>Collection Scope</w:t>
      </w:r>
    </w:p>
    <w:p w:rsidR="00E41A48" w:rsidRDefault="00E41A48" w:rsidP="00E41A48">
      <w:r>
        <w:t xml:space="preserve">As stated in the mission statement, the library collections are designed to meet the Judaic needs of our congregational community. Keeping in mind the resources available at other local institutions (area public libraries, university libraries, and other synagogue libraries), the Temple Israel library collections will focus on materials of Reform Jewish content and relevance. The adult fiction collection will include popular bestsellers of Jewish relevance and critically acclaimed literary works. </w:t>
      </w:r>
    </w:p>
    <w:p w:rsidR="00E41A48" w:rsidRDefault="00E41A48" w:rsidP="00E41A48">
      <w:r>
        <w:t xml:space="preserve">The library will maintain and keep current a collection of Jewish theology and liturgy, Jewish history, and Israel and Zionism. In addition, the library will concentrate on strengthening these areas of the collection: </w:t>
      </w:r>
    </w:p>
    <w:p w:rsidR="00E41A48" w:rsidRDefault="00E41A48" w:rsidP="00E41A48">
      <w:r>
        <w:t xml:space="preserve">1. Primary source material and commentary from a Reform perspective relating to the Torah, </w:t>
      </w:r>
      <w:proofErr w:type="spellStart"/>
      <w:r>
        <w:t>Tanakh</w:t>
      </w:r>
      <w:proofErr w:type="spellEnd"/>
      <w:r>
        <w:t xml:space="preserve">, Talmud, </w:t>
      </w:r>
      <w:proofErr w:type="spellStart"/>
      <w:r>
        <w:t>Mishna</w:t>
      </w:r>
      <w:proofErr w:type="spellEnd"/>
      <w:r>
        <w:t xml:space="preserve">, </w:t>
      </w:r>
      <w:proofErr w:type="spellStart"/>
      <w:r>
        <w:t>Gemara</w:t>
      </w:r>
      <w:proofErr w:type="spellEnd"/>
      <w:r>
        <w:t xml:space="preserve">, Midrash, Jewish Law and </w:t>
      </w:r>
      <w:proofErr w:type="spellStart"/>
      <w:r>
        <w:t>Responsa</w:t>
      </w:r>
      <w:proofErr w:type="spellEnd"/>
      <w:r>
        <w:t xml:space="preserve">, and Rabbinic literature. The reference collection will include specialized Judaic dictionaries, encyclopedias, and CD-ROMs. </w:t>
      </w:r>
    </w:p>
    <w:p w:rsidR="00E41A48" w:rsidRDefault="00E41A48" w:rsidP="00E41A48">
      <w:r>
        <w:t xml:space="preserve">2. Material (particularly fiction and non-fiction books, videos, and computer software) focusing on the modern Jewish family, Jewish observances, and life cycle events. As stated in the mission statement, these materials intend to help our members live and experience Jewish life in a creative and personal way. </w:t>
      </w:r>
    </w:p>
    <w:p w:rsidR="00E41A48" w:rsidRDefault="00E41A48" w:rsidP="00E41A48">
      <w:r>
        <w:t xml:space="preserve">3. Material (particularly fiction and non-fiction books, periodicals, newspapers, and videos) focusing on the American Jewish experience. This will include the experiences and involvement of Jewish individuals, groups, and organizations in American history and culture, as well as the Jewish response to and involvement in modern political, economic, and ethical issues. </w:t>
      </w:r>
    </w:p>
    <w:p w:rsidR="00E41A48" w:rsidRDefault="00E41A48" w:rsidP="00E41A48">
      <w:r>
        <w:t xml:space="preserve">4. Material (particularly fiction and non-fiction books and videos) celebrating the diversity of Jewish communities around the world. A special collection covering the history of the Jewish communities of the Detroit area and of Michigan in general will be included. </w:t>
      </w:r>
    </w:p>
    <w:p w:rsidR="00E41A48" w:rsidRDefault="00E41A48" w:rsidP="00E41A48">
      <w:r>
        <w:t xml:space="preserve">5. Multi-media materials, particularly audio and video recordings, focusing on Jewish involvement in art, music, dance and film on both a national and international level. </w:t>
      </w:r>
    </w:p>
    <w:p w:rsidR="00E41A48" w:rsidRDefault="00E41A48" w:rsidP="00E41A48">
      <w:pPr>
        <w:jc w:val="center"/>
      </w:pPr>
      <w:r>
        <w:t>Process of Selection</w:t>
      </w:r>
    </w:p>
    <w:p w:rsidR="00E41A48" w:rsidRDefault="00E41A48" w:rsidP="00E41A48">
      <w:r>
        <w:t xml:space="preserve">All selections must be consistent with the library mission and collection policy, and will be purchased at the discretion of the librarian with an approved budget. The librarian will select new material from catalogs, flyers, and announcements, current reviews, and published bibliographies. New material will also be considered by the written request of Temple members, clergy, and staff (see Patron Recommendation Form). </w:t>
      </w:r>
    </w:p>
    <w:p w:rsidR="00E41A48" w:rsidRDefault="00E41A48" w:rsidP="00E41A48">
      <w:r>
        <w:lastRenderedPageBreak/>
        <w:t xml:space="preserve">General selection criteria include, but are not limited to: </w:t>
      </w:r>
    </w:p>
    <w:p w:rsidR="00E41A48" w:rsidRDefault="00E41A48" w:rsidP="00E41A48">
      <w:pPr>
        <w:pStyle w:val="ListParagraph"/>
        <w:numPr>
          <w:ilvl w:val="0"/>
          <w:numId w:val="9"/>
        </w:numPr>
      </w:pPr>
      <w:r>
        <w:t xml:space="preserve">Items of Jewish content and relevance to our congregation </w:t>
      </w:r>
    </w:p>
    <w:p w:rsidR="00E41A48" w:rsidRDefault="00E41A48" w:rsidP="00E41A48">
      <w:pPr>
        <w:pStyle w:val="ListParagraph"/>
        <w:numPr>
          <w:ilvl w:val="0"/>
          <w:numId w:val="9"/>
        </w:numPr>
      </w:pPr>
      <w:r>
        <w:t xml:space="preserve">Items useful to the primary users of the library </w:t>
      </w:r>
    </w:p>
    <w:p w:rsidR="00E41A48" w:rsidRDefault="00E41A48" w:rsidP="00E41A48">
      <w:pPr>
        <w:pStyle w:val="ListParagraph"/>
        <w:numPr>
          <w:ilvl w:val="0"/>
          <w:numId w:val="9"/>
        </w:numPr>
      </w:pPr>
      <w:r>
        <w:t xml:space="preserve">Items presenting a variety of points of view on a controversial subject </w:t>
      </w:r>
    </w:p>
    <w:p w:rsidR="00E41A48" w:rsidRDefault="00E41A48" w:rsidP="00E41A48">
      <w:pPr>
        <w:pStyle w:val="ListParagraph"/>
        <w:numPr>
          <w:ilvl w:val="0"/>
          <w:numId w:val="9"/>
        </w:numPr>
      </w:pPr>
      <w:r>
        <w:t xml:space="preserve">Items of lasting literary or social value </w:t>
      </w:r>
    </w:p>
    <w:p w:rsidR="00E41A48" w:rsidRDefault="00E41A48" w:rsidP="00E41A48">
      <w:r>
        <w:t xml:space="preserve">The library will avoid purchasing materials that while useful to our users are more appropriately held by another local institution. In addition, at the discretion of the librarian, the library will avoid purchasing material of a sensational, violent, or inflammatory nature. Financial and space limitations will always be considered when selecting material. </w:t>
      </w:r>
    </w:p>
    <w:p w:rsidR="005E3D33" w:rsidRDefault="005E3D33" w:rsidP="005E3D33">
      <w:pPr>
        <w:jc w:val="center"/>
      </w:pPr>
      <w:r>
        <w:t>Process of Deselection</w:t>
      </w:r>
    </w:p>
    <w:p w:rsidR="005E3D33" w:rsidRDefault="005E3D33" w:rsidP="005E3D33">
      <w:r>
        <w:t xml:space="preserve">The library, with the approval of the Library Committee and the knowledge of the Executive Committee, will deselect materials in order to conserve space and make room for new materials, improve access to the collection, and conserve money. An attempt will be made to donate deselected materials to other interested Jewish institutions. The library may also wish to sell deselected books as a fundraising event. The library will attempt to recycle all discarded material. </w:t>
      </w:r>
    </w:p>
    <w:p w:rsidR="005E3D33" w:rsidRDefault="005E3D33" w:rsidP="005E3D33">
      <w:r>
        <w:t xml:space="preserve">General criteria for deselection include, but are not limited to: </w:t>
      </w:r>
    </w:p>
    <w:p w:rsidR="005E3D33" w:rsidRDefault="005E3D33" w:rsidP="005E3D33">
      <w:pPr>
        <w:pStyle w:val="ListParagraph"/>
        <w:numPr>
          <w:ilvl w:val="0"/>
          <w:numId w:val="11"/>
        </w:numPr>
      </w:pPr>
      <w:r>
        <w:t xml:space="preserve">Material inconsistent with the mission statement and collection policy </w:t>
      </w:r>
    </w:p>
    <w:p w:rsidR="005E3D33" w:rsidRDefault="005E3D33" w:rsidP="005E3D33">
      <w:pPr>
        <w:pStyle w:val="ListParagraph"/>
        <w:numPr>
          <w:ilvl w:val="0"/>
          <w:numId w:val="11"/>
        </w:numPr>
      </w:pPr>
      <w:r>
        <w:t xml:space="preserve">Duplicates </w:t>
      </w:r>
    </w:p>
    <w:p w:rsidR="005E3D33" w:rsidRDefault="005E3D33" w:rsidP="005E3D33">
      <w:pPr>
        <w:pStyle w:val="ListParagraph"/>
        <w:numPr>
          <w:ilvl w:val="0"/>
          <w:numId w:val="11"/>
        </w:numPr>
      </w:pPr>
      <w:r>
        <w:t xml:space="preserve">Unsolicited or unwanted gifts and donations </w:t>
      </w:r>
    </w:p>
    <w:p w:rsidR="005E3D33" w:rsidRDefault="005E3D33" w:rsidP="005E3D33">
      <w:pPr>
        <w:pStyle w:val="ListParagraph"/>
        <w:numPr>
          <w:ilvl w:val="0"/>
          <w:numId w:val="11"/>
        </w:numPr>
      </w:pPr>
      <w:r>
        <w:t xml:space="preserve">Obsolete books </w:t>
      </w:r>
    </w:p>
    <w:p w:rsidR="005E3D33" w:rsidRDefault="005E3D33" w:rsidP="005E3D33">
      <w:pPr>
        <w:pStyle w:val="ListParagraph"/>
        <w:numPr>
          <w:ilvl w:val="0"/>
          <w:numId w:val="11"/>
        </w:numPr>
      </w:pPr>
      <w:r>
        <w:t xml:space="preserve">Superseded editions </w:t>
      </w:r>
    </w:p>
    <w:p w:rsidR="005E3D33" w:rsidRDefault="005E3D33" w:rsidP="005E3D33">
      <w:pPr>
        <w:pStyle w:val="ListParagraph"/>
        <w:numPr>
          <w:ilvl w:val="0"/>
          <w:numId w:val="11"/>
        </w:numPr>
      </w:pPr>
      <w:r>
        <w:t xml:space="preserve">Material that is worn out, damaged, and too expensive to repair </w:t>
      </w:r>
    </w:p>
    <w:p w:rsidR="005E3D33" w:rsidRDefault="005E3D33" w:rsidP="005E3D33">
      <w:pPr>
        <w:pStyle w:val="ListParagraph"/>
        <w:numPr>
          <w:ilvl w:val="0"/>
          <w:numId w:val="11"/>
        </w:numPr>
      </w:pPr>
      <w:r>
        <w:t xml:space="preserve">Periodicals with no indexes, and periodicals available on microfilm at other institutions </w:t>
      </w:r>
    </w:p>
    <w:p w:rsidR="005E3D33" w:rsidRDefault="005E3D33" w:rsidP="005E3D33">
      <w:pPr>
        <w:jc w:val="center"/>
      </w:pPr>
      <w:r>
        <w:t>Gifts and Donations</w:t>
      </w:r>
    </w:p>
    <w:p w:rsidR="005E3D33" w:rsidRDefault="005E3D33" w:rsidP="005E3D33">
      <w:r>
        <w:t xml:space="preserve">Gifts of books and other library materials are gratefully accepted by the Library with the understanding that they will be considered for addition to the collection in accordance with the mission statement and collection policy. Potential donors must make an appointment with the librarian to drop off materials. The Library reserves the unconditional ownership of gifts and reserves the right to sell or dispose of materials at a later date. </w:t>
      </w:r>
    </w:p>
    <w:p w:rsidR="005E3D33" w:rsidRDefault="005E3D33" w:rsidP="005E3D33">
      <w:r>
        <w:t xml:space="preserve">The Temple Israel Libraries may elect to send unneeded donated materials to other Jewish institutions. The Library also reserves the unconditional ownership of anonymous donations and may discard or donate the material to another institution. </w:t>
      </w:r>
    </w:p>
    <w:p w:rsidR="005E3D33" w:rsidRDefault="005E3D33" w:rsidP="005E3D33">
      <w:r>
        <w:t xml:space="preserve"> Gifts of funds are always welcome. Recommendations from the donor are honored in so far as the suggestions are in accord with the mission statement and collection policy. </w:t>
      </w:r>
    </w:p>
    <w:p w:rsidR="005E3D33" w:rsidRDefault="005E3D33" w:rsidP="005E3D33">
      <w:pPr>
        <w:jc w:val="center"/>
      </w:pPr>
      <w:r>
        <w:lastRenderedPageBreak/>
        <w:t>Revision of Policy</w:t>
      </w:r>
    </w:p>
    <w:p w:rsidR="005E3D33" w:rsidRDefault="005E3D33" w:rsidP="005E3D33">
      <w:r>
        <w:t xml:space="preserve">This policy will be revised upon the recommendation of the Library Committee and the approval of the Executive Committee </w:t>
      </w:r>
      <w:r w:rsidRPr="005E3D33">
        <w:t xml:space="preserve">to remain consistent with the goals, objectives, and values of the Temple Israel Libraries. </w:t>
      </w:r>
      <w:r w:rsidRPr="005E3D33">
        <w:cr/>
      </w:r>
    </w:p>
    <w:sectPr w:rsidR="005E3D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079A3"/>
    <w:multiLevelType w:val="hybridMultilevel"/>
    <w:tmpl w:val="8A101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465496"/>
    <w:multiLevelType w:val="hybridMultilevel"/>
    <w:tmpl w:val="97786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6C0B48"/>
    <w:multiLevelType w:val="hybridMultilevel"/>
    <w:tmpl w:val="C532B4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F97268"/>
    <w:multiLevelType w:val="hybridMultilevel"/>
    <w:tmpl w:val="E0DE4E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605CD0"/>
    <w:multiLevelType w:val="hybridMultilevel"/>
    <w:tmpl w:val="E2B2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EE3D7A"/>
    <w:multiLevelType w:val="hybridMultilevel"/>
    <w:tmpl w:val="008E9006"/>
    <w:lvl w:ilvl="0" w:tplc="41EC59CA">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
    <w:nsid w:val="29A147D2"/>
    <w:multiLevelType w:val="hybridMultilevel"/>
    <w:tmpl w:val="15269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D77B70"/>
    <w:multiLevelType w:val="hybridMultilevel"/>
    <w:tmpl w:val="54C6B7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8A5117"/>
    <w:multiLevelType w:val="hybridMultilevel"/>
    <w:tmpl w:val="49A0D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502C1D"/>
    <w:multiLevelType w:val="hybridMultilevel"/>
    <w:tmpl w:val="0C7EB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121117"/>
    <w:multiLevelType w:val="hybridMultilevel"/>
    <w:tmpl w:val="C5AE56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E57388"/>
    <w:multiLevelType w:val="hybridMultilevel"/>
    <w:tmpl w:val="FA423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9"/>
  </w:num>
  <w:num w:numId="4">
    <w:abstractNumId w:val="10"/>
  </w:num>
  <w:num w:numId="5">
    <w:abstractNumId w:val="0"/>
  </w:num>
  <w:num w:numId="6">
    <w:abstractNumId w:val="3"/>
  </w:num>
  <w:num w:numId="7">
    <w:abstractNumId w:val="8"/>
  </w:num>
  <w:num w:numId="8">
    <w:abstractNumId w:val="7"/>
  </w:num>
  <w:num w:numId="9">
    <w:abstractNumId w:val="6"/>
  </w:num>
  <w:num w:numId="10">
    <w:abstractNumId w:val="5"/>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C16"/>
    <w:rsid w:val="00001956"/>
    <w:rsid w:val="00005ECA"/>
    <w:rsid w:val="00037425"/>
    <w:rsid w:val="0003751C"/>
    <w:rsid w:val="000A38BC"/>
    <w:rsid w:val="00107303"/>
    <w:rsid w:val="00110A69"/>
    <w:rsid w:val="00155C64"/>
    <w:rsid w:val="001A4064"/>
    <w:rsid w:val="001C2E14"/>
    <w:rsid w:val="001D4EF9"/>
    <w:rsid w:val="00235F63"/>
    <w:rsid w:val="002A2BF6"/>
    <w:rsid w:val="002B0F90"/>
    <w:rsid w:val="002E0DED"/>
    <w:rsid w:val="00326B2C"/>
    <w:rsid w:val="00343ABA"/>
    <w:rsid w:val="00350FA5"/>
    <w:rsid w:val="003D2CC8"/>
    <w:rsid w:val="00405E31"/>
    <w:rsid w:val="004237D0"/>
    <w:rsid w:val="004A69F8"/>
    <w:rsid w:val="004C55A1"/>
    <w:rsid w:val="004C6097"/>
    <w:rsid w:val="004E093D"/>
    <w:rsid w:val="00506883"/>
    <w:rsid w:val="005D2E76"/>
    <w:rsid w:val="005E3D33"/>
    <w:rsid w:val="005F047D"/>
    <w:rsid w:val="00603405"/>
    <w:rsid w:val="00626811"/>
    <w:rsid w:val="00630AB8"/>
    <w:rsid w:val="00694D28"/>
    <w:rsid w:val="00694F34"/>
    <w:rsid w:val="006B3A03"/>
    <w:rsid w:val="006D34E0"/>
    <w:rsid w:val="006D7851"/>
    <w:rsid w:val="006F4728"/>
    <w:rsid w:val="00700D02"/>
    <w:rsid w:val="007051F1"/>
    <w:rsid w:val="00714830"/>
    <w:rsid w:val="00735174"/>
    <w:rsid w:val="00761B28"/>
    <w:rsid w:val="00776E38"/>
    <w:rsid w:val="007845E5"/>
    <w:rsid w:val="00796D4F"/>
    <w:rsid w:val="007C56B7"/>
    <w:rsid w:val="007E41DB"/>
    <w:rsid w:val="00837ECF"/>
    <w:rsid w:val="008927CF"/>
    <w:rsid w:val="008B633C"/>
    <w:rsid w:val="00930C16"/>
    <w:rsid w:val="009643CD"/>
    <w:rsid w:val="00A20902"/>
    <w:rsid w:val="00A7517F"/>
    <w:rsid w:val="00A768A3"/>
    <w:rsid w:val="00AA346D"/>
    <w:rsid w:val="00AB137F"/>
    <w:rsid w:val="00AD5E06"/>
    <w:rsid w:val="00B014F7"/>
    <w:rsid w:val="00B05A7B"/>
    <w:rsid w:val="00B34775"/>
    <w:rsid w:val="00B40B6B"/>
    <w:rsid w:val="00B41C6B"/>
    <w:rsid w:val="00B9688C"/>
    <w:rsid w:val="00BB6D59"/>
    <w:rsid w:val="00C36470"/>
    <w:rsid w:val="00C51423"/>
    <w:rsid w:val="00C5795F"/>
    <w:rsid w:val="00C70ED2"/>
    <w:rsid w:val="00C96FB1"/>
    <w:rsid w:val="00D53F9C"/>
    <w:rsid w:val="00DB2251"/>
    <w:rsid w:val="00DB7011"/>
    <w:rsid w:val="00E00845"/>
    <w:rsid w:val="00E41A48"/>
    <w:rsid w:val="00E82F73"/>
    <w:rsid w:val="00EB7A7B"/>
    <w:rsid w:val="00EF6C0C"/>
    <w:rsid w:val="00F07C8A"/>
    <w:rsid w:val="00F2784E"/>
    <w:rsid w:val="00F34095"/>
    <w:rsid w:val="00F35DD3"/>
    <w:rsid w:val="00F460A7"/>
    <w:rsid w:val="00F578CA"/>
    <w:rsid w:val="00F8231E"/>
    <w:rsid w:val="00FB0731"/>
    <w:rsid w:val="00FB7FAA"/>
    <w:rsid w:val="00FF0BD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4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4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1008</Words>
  <Characters>5749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Joyce Levine</dc:creator>
  <cp:lastModifiedBy>Joyce Levine</cp:lastModifiedBy>
  <cp:revision>2</cp:revision>
  <dcterms:created xsi:type="dcterms:W3CDTF">2014-11-16T00:46:00Z</dcterms:created>
  <dcterms:modified xsi:type="dcterms:W3CDTF">2014-11-16T00:46:00Z</dcterms:modified>
</cp:coreProperties>
</file>